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9E" w:rsidRDefault="0022579E" w:rsidP="0022579E">
      <w:pPr>
        <w:tabs>
          <w:tab w:val="left" w:pos="2610"/>
        </w:tabs>
      </w:pPr>
      <w:bookmarkStart w:id="0" w:name="_GoBack"/>
      <w:bookmarkEnd w:id="0"/>
      <w:r>
        <w:tab/>
        <w:t>Math II 6-6: Special Factoring HW</w:t>
      </w:r>
    </w:p>
    <w:p w:rsidR="0022579E" w:rsidRDefault="0022579E" w:rsidP="0022579E">
      <w:pPr>
        <w:tabs>
          <w:tab w:val="left" w:pos="2610"/>
        </w:tabs>
      </w:pPr>
    </w:p>
    <w:p w:rsidR="0022579E" w:rsidRDefault="0022579E" w:rsidP="0022579E">
      <w:pPr>
        <w:tabs>
          <w:tab w:val="left" w:pos="2610"/>
        </w:tabs>
      </w:pPr>
      <w:r>
        <w:t>NAME________________________PERIOD___________SCORE________</w:t>
      </w:r>
    </w:p>
    <w:p w:rsidR="0022579E" w:rsidRDefault="0022579E" w:rsidP="0022579E">
      <w:pPr>
        <w:tabs>
          <w:tab w:val="left" w:pos="2610"/>
        </w:tabs>
      </w:pPr>
    </w:p>
    <w:p w:rsidR="0022579E" w:rsidRDefault="0022579E" w:rsidP="0022579E">
      <w:r>
        <w:t>Expand each.</w:t>
      </w:r>
    </w:p>
    <w:p w:rsidR="0022579E" w:rsidRDefault="0022579E" w:rsidP="0022579E"/>
    <w:p w:rsidR="0022579E" w:rsidRDefault="0022579E" w:rsidP="0022579E">
      <w:r>
        <w:t xml:space="preserve">1. (2c + </w:t>
      </w:r>
      <w:proofErr w:type="gramStart"/>
      <w:r>
        <w:t>5)</w:t>
      </w:r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2. (10x – </w:t>
      </w:r>
      <w:proofErr w:type="gramStart"/>
      <w:r>
        <w:t>3)</w:t>
      </w:r>
      <w:r>
        <w:rPr>
          <w:vertAlign w:val="superscript"/>
        </w:rPr>
        <w:t>2</w:t>
      </w:r>
      <w:proofErr w:type="gramEnd"/>
    </w:p>
    <w:p w:rsidR="0022579E" w:rsidRDefault="0022579E" w:rsidP="0022579E"/>
    <w:p w:rsidR="0022579E" w:rsidRDefault="0022579E" w:rsidP="0022579E"/>
    <w:p w:rsidR="0022579E" w:rsidRDefault="0022579E" w:rsidP="0022579E"/>
    <w:p w:rsidR="0022579E" w:rsidRDefault="0022579E" w:rsidP="0022579E"/>
    <w:p w:rsidR="0022579E" w:rsidRDefault="0022579E" w:rsidP="002257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>
        <w:rPr>
          <w:rFonts w:cs="Arial"/>
          <w:b/>
        </w:rPr>
        <w:t>What constant must be added to the polynomial to make it a perfect square?</w:t>
      </w:r>
    </w:p>
    <w:p w:rsidR="009C6DA0" w:rsidRDefault="0022579E">
      <w:r>
        <w:t xml:space="preserve">3.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-16x </w:t>
      </w:r>
      <w:r>
        <w:tab/>
      </w:r>
      <w:r>
        <w:tab/>
      </w:r>
      <w:r>
        <w:tab/>
      </w:r>
      <w:r>
        <w:tab/>
      </w:r>
      <w:r>
        <w:tab/>
        <w:t>4. Y</w:t>
      </w:r>
      <w:r>
        <w:rPr>
          <w:vertAlign w:val="superscript"/>
        </w:rPr>
        <w:t>2</w:t>
      </w:r>
      <w:r>
        <w:t xml:space="preserve"> + 50Y</w:t>
      </w:r>
    </w:p>
    <w:p w:rsidR="0022579E" w:rsidRDefault="0022579E"/>
    <w:p w:rsidR="0022579E" w:rsidRDefault="0022579E"/>
    <w:p w:rsidR="0022579E" w:rsidRDefault="0022579E"/>
    <w:p w:rsidR="0022579E" w:rsidRDefault="0022579E" w:rsidP="0022579E">
      <w:r>
        <w:t>Factor each completely.</w:t>
      </w:r>
    </w:p>
    <w:p w:rsidR="0022579E" w:rsidRDefault="0022579E" w:rsidP="0022579E"/>
    <w:p w:rsidR="0022579E" w:rsidRDefault="0022579E">
      <w:r>
        <w:t xml:space="preserve">5.  </w:t>
      </w:r>
      <w:proofErr w:type="gramStart"/>
      <w:r>
        <w:t>g</w:t>
      </w:r>
      <w:r>
        <w:rPr>
          <w:vertAlign w:val="superscript"/>
        </w:rPr>
        <w:t>2</w:t>
      </w:r>
      <w:proofErr w:type="gramEnd"/>
      <w:r>
        <w:t xml:space="preserve"> – 20x + 100</w:t>
      </w:r>
      <w:r>
        <w:tab/>
      </w:r>
      <w:r>
        <w:tab/>
      </w:r>
      <w:r>
        <w:tab/>
      </w:r>
      <w:r>
        <w:tab/>
      </w:r>
      <w:r>
        <w:tab/>
        <w:t>6. 36j</w:t>
      </w:r>
      <w:r>
        <w:rPr>
          <w:vertAlign w:val="superscript"/>
        </w:rPr>
        <w:t>2</w:t>
      </w:r>
      <w:r>
        <w:t xml:space="preserve"> – 1</w:t>
      </w:r>
    </w:p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>
      <w:proofErr w:type="gramStart"/>
      <w:r>
        <w:t>7. 16x</w:t>
      </w:r>
      <w:r>
        <w:rPr>
          <w:vertAlign w:val="superscript"/>
        </w:rPr>
        <w:t>2</w:t>
      </w:r>
      <w:r>
        <w:t xml:space="preserve"> – 16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proofErr w:type="gramEnd"/>
      <w:r>
        <w:t xml:space="preserve"> W</w:t>
      </w:r>
      <w:r>
        <w:rPr>
          <w:vertAlign w:val="superscript"/>
        </w:rPr>
        <w:t>2</w:t>
      </w:r>
      <w:r>
        <w:t xml:space="preserve"> + 30W + 225 </w:t>
      </w:r>
    </w:p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Default="0022579E"/>
    <w:p w:rsidR="0022579E" w:rsidRPr="0022579E" w:rsidRDefault="0022579E">
      <w:proofErr w:type="gramStart"/>
      <w:r>
        <w:t>9. 4c</w:t>
      </w:r>
      <w:r>
        <w:rPr>
          <w:vertAlign w:val="superscript"/>
        </w:rPr>
        <w:t>2</w:t>
      </w:r>
      <w:r>
        <w:t xml:space="preserve"> – 20c + 25 </w:t>
      </w:r>
      <w:r>
        <w:tab/>
      </w:r>
      <w:r>
        <w:tab/>
      </w:r>
      <w:r>
        <w:tab/>
      </w:r>
      <w:r>
        <w:tab/>
      </w:r>
      <w:r>
        <w:tab/>
        <w:t>10.</w:t>
      </w:r>
      <w:proofErr w:type="gramEnd"/>
      <w:r>
        <w:t xml:space="preserve">  81x</w:t>
      </w:r>
      <w:r>
        <w:rPr>
          <w:vertAlign w:val="superscript"/>
        </w:rPr>
        <w:t>2</w:t>
      </w:r>
      <w:r>
        <w:t xml:space="preserve"> +18x + 1</w:t>
      </w:r>
    </w:p>
    <w:p w:rsidR="0022579E" w:rsidRPr="0022579E" w:rsidRDefault="0022579E"/>
    <w:p w:rsidR="0022579E" w:rsidRDefault="0022579E"/>
    <w:p w:rsidR="0022579E" w:rsidRPr="0022579E" w:rsidRDefault="0022579E"/>
    <w:sectPr w:rsidR="0022579E" w:rsidRPr="0022579E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9E"/>
    <w:rsid w:val="00127022"/>
    <w:rsid w:val="0022579E"/>
    <w:rsid w:val="00451BA4"/>
    <w:rsid w:val="009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Company>DCSD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cp:lastPrinted>2014-01-02T18:34:00Z</cp:lastPrinted>
  <dcterms:created xsi:type="dcterms:W3CDTF">2014-01-02T18:35:00Z</dcterms:created>
  <dcterms:modified xsi:type="dcterms:W3CDTF">2014-01-02T18:35:00Z</dcterms:modified>
</cp:coreProperties>
</file>